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66E0" w14:textId="77777777" w:rsidR="00B74430" w:rsidRDefault="00FC4B6B">
      <w:r w:rsidRPr="001C4BDD">
        <w:rPr>
          <w:rFonts w:cstheme="minorHAnsi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174D2" wp14:editId="1C5B87BD">
                <wp:simplePos x="0" y="0"/>
                <wp:positionH relativeFrom="margin">
                  <wp:posOffset>-714375</wp:posOffset>
                </wp:positionH>
                <wp:positionV relativeFrom="paragraph">
                  <wp:posOffset>315868</wp:posOffset>
                </wp:positionV>
                <wp:extent cx="6811617" cy="457200"/>
                <wp:effectExtent l="0" t="0" r="2794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61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5C645" w14:textId="77777777" w:rsidR="00FC4B6B" w:rsidRPr="0044065F" w:rsidRDefault="00FC4B6B" w:rsidP="00FC4B6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SOLICITUD PARA REUNIÓN CON EL COMITÉ DE BIOÉTICA DE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174D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56.25pt;margin-top:24.85pt;width:536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" fillcolor="white [3201]" strokecolor="#8496b0 [1951]" strokeweight=".5pt">
                <v:textbox>
                  <w:txbxContent>
                    <w:p w14:paraId="1445C645" w14:textId="77777777" w:rsidR="00FC4B6B" w:rsidRPr="0044065F" w:rsidRDefault="00FC4B6B" w:rsidP="00FC4B6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SOLICITUD PARA REUNIÓN CON EL COMITÉ DE BIOÉTICA DE INVESTIGACIÓN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C940A" w14:textId="77777777" w:rsidR="00FC4B6B" w:rsidRDefault="00FC4B6B"/>
    <w:p w14:paraId="6C98166D" w14:textId="77777777" w:rsidR="00FC4B6B" w:rsidRDefault="00FC4B6B"/>
    <w:p w14:paraId="21A148CA" w14:textId="77777777" w:rsidR="00FC4B6B" w:rsidRPr="00FC4B6B" w:rsidRDefault="00FC4B6B" w:rsidP="00FC4B6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C4B6B">
        <w:rPr>
          <w:rFonts w:cstheme="minorHAnsi"/>
          <w:sz w:val="24"/>
          <w:szCs w:val="24"/>
        </w:rPr>
        <w:t>Nombre y apellidos del Investigador principal.</w:t>
      </w:r>
    </w:p>
    <w:p w14:paraId="43722428" w14:textId="77777777" w:rsidR="00FC4B6B" w:rsidRDefault="00FC4B6B" w:rsidP="00FC4B6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C4B6B">
        <w:rPr>
          <w:rFonts w:cstheme="minorHAnsi"/>
          <w:sz w:val="24"/>
          <w:szCs w:val="24"/>
        </w:rPr>
        <w:t>Motivos de la consulta al CEI:</w:t>
      </w:r>
      <w:r>
        <w:rPr>
          <w:sz w:val="24"/>
          <w:szCs w:val="24"/>
        </w:rPr>
        <w:br/>
      </w:r>
      <w:sdt>
        <w:sdtPr>
          <w:rPr>
            <w:rFonts w:cstheme="minorHAnsi"/>
            <w:color w:val="000000" w:themeColor="text1"/>
            <w:sz w:val="24"/>
            <w:szCs w:val="24"/>
          </w:rPr>
          <w:id w:val="148149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Nueva investigación.</w:t>
      </w:r>
    </w:p>
    <w:p w14:paraId="0CE1E3E8" w14:textId="77777777" w:rsidR="00FC4B6B" w:rsidRDefault="009D5528" w:rsidP="00FC4B6B">
      <w:pPr>
        <w:pStyle w:val="Prrafodelista"/>
        <w:ind w:left="360"/>
        <w:rPr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-113648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6B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FC4B6B">
        <w:rPr>
          <w:rFonts w:cstheme="minorHAnsi"/>
          <w:color w:val="000000" w:themeColor="text1"/>
          <w:sz w:val="24"/>
          <w:szCs w:val="24"/>
        </w:rPr>
        <w:t xml:space="preserve"> </w:t>
      </w:r>
      <w:r w:rsidR="00FC4B6B">
        <w:rPr>
          <w:sz w:val="24"/>
          <w:szCs w:val="24"/>
        </w:rPr>
        <w:t>Modificaciones solicitadas por el CEI.</w:t>
      </w:r>
    </w:p>
    <w:p w14:paraId="50F0F8CC" w14:textId="77777777" w:rsidR="00FC4B6B" w:rsidRPr="00FC4B6B" w:rsidRDefault="009D5528" w:rsidP="00FC4B6B">
      <w:pPr>
        <w:pStyle w:val="Prrafodelista"/>
        <w:ind w:left="360"/>
        <w:rPr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-16713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6B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FC4B6B">
        <w:rPr>
          <w:rFonts w:cstheme="minorHAnsi"/>
          <w:color w:val="000000" w:themeColor="text1"/>
          <w:sz w:val="24"/>
          <w:szCs w:val="24"/>
        </w:rPr>
        <w:t xml:space="preserve"> </w:t>
      </w:r>
      <w:r w:rsidR="00FC4B6B" w:rsidRPr="00FC4B6B">
        <w:rPr>
          <w:sz w:val="24"/>
          <w:szCs w:val="24"/>
        </w:rPr>
        <w:t>Exponer ante el CEI</w:t>
      </w:r>
      <w:r w:rsidR="00FC4B6B">
        <w:rPr>
          <w:rFonts w:ascii="MS Gothic" w:eastAsia="MS Gothic" w:hAnsi="MS Gothic" w:cstheme="minorHAnsi"/>
          <w:color w:val="000000" w:themeColor="text1"/>
          <w:sz w:val="24"/>
          <w:szCs w:val="24"/>
        </w:rPr>
        <w:t xml:space="preserve"> </w:t>
      </w:r>
      <w:r w:rsidR="00FC4B6B" w:rsidRPr="00FC4B6B">
        <w:rPr>
          <w:sz w:val="24"/>
          <w:szCs w:val="24"/>
        </w:rPr>
        <w:t>consideraciones relacionadas con el informe recibido</w:t>
      </w:r>
    </w:p>
    <w:p w14:paraId="478588D2" w14:textId="77777777" w:rsidR="00FC4B6B" w:rsidRPr="00FC4B6B" w:rsidRDefault="00FC4B6B" w:rsidP="00FC4B6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C4B6B">
        <w:rPr>
          <w:rFonts w:cstheme="minorHAnsi"/>
          <w:sz w:val="24"/>
          <w:szCs w:val="24"/>
        </w:rPr>
        <w:t>Indique</w:t>
      </w:r>
      <w:r>
        <w:rPr>
          <w:sz w:val="24"/>
          <w:szCs w:val="24"/>
        </w:rPr>
        <w:t xml:space="preserve"> brevemente los motivos por los que solicita esta reunión. De esta manera podremos atenderle</w:t>
      </w:r>
      <w:r w:rsidR="00F37284">
        <w:rPr>
          <w:sz w:val="24"/>
          <w:szCs w:val="24"/>
        </w:rPr>
        <w:t xml:space="preserve"> de la manera más especializada posible.</w:t>
      </w:r>
    </w:p>
    <w:sectPr w:rsidR="00FC4B6B" w:rsidRPr="00FC4B6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7B16" w14:textId="77777777" w:rsidR="00FC4B6B" w:rsidRDefault="00FC4B6B" w:rsidP="00FC4B6B">
      <w:pPr>
        <w:spacing w:after="0" w:line="240" w:lineRule="auto"/>
      </w:pPr>
      <w:r>
        <w:separator/>
      </w:r>
    </w:p>
  </w:endnote>
  <w:endnote w:type="continuationSeparator" w:id="0">
    <w:p w14:paraId="2B33F917" w14:textId="77777777" w:rsidR="00FC4B6B" w:rsidRDefault="00FC4B6B" w:rsidP="00FC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236A" w14:textId="77777777" w:rsidR="00FC4B6B" w:rsidRDefault="00FC4B6B" w:rsidP="00FC4B6B">
      <w:pPr>
        <w:spacing w:after="0" w:line="240" w:lineRule="auto"/>
      </w:pPr>
      <w:r>
        <w:separator/>
      </w:r>
    </w:p>
  </w:footnote>
  <w:footnote w:type="continuationSeparator" w:id="0">
    <w:p w14:paraId="250DC5D4" w14:textId="77777777" w:rsidR="00FC4B6B" w:rsidRDefault="00FC4B6B" w:rsidP="00FC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7A49" w14:textId="169241DE" w:rsidR="00FC4B6B" w:rsidRDefault="009D5528">
    <w:pPr>
      <w:pStyle w:val="Encabezado"/>
    </w:pPr>
    <w:r w:rsidRPr="009D5528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7A7F5AD" wp14:editId="31E2153A">
          <wp:simplePos x="0" y="0"/>
          <wp:positionH relativeFrom="column">
            <wp:posOffset>-480060</wp:posOffset>
          </wp:positionH>
          <wp:positionV relativeFrom="paragraph">
            <wp:posOffset>-297815</wp:posOffset>
          </wp:positionV>
          <wp:extent cx="1504950" cy="647700"/>
          <wp:effectExtent l="0" t="0" r="0" b="0"/>
          <wp:wrapNone/>
          <wp:docPr id="1479617061" name="Imagen 147961706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528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7D189AC7" wp14:editId="3941F1B2">
          <wp:simplePos x="0" y="0"/>
          <wp:positionH relativeFrom="column">
            <wp:posOffset>3736080</wp:posOffset>
          </wp:positionH>
          <wp:positionV relativeFrom="paragraph">
            <wp:posOffset>-315428</wp:posOffset>
          </wp:positionV>
          <wp:extent cx="2122170" cy="660400"/>
          <wp:effectExtent l="0" t="0" r="0" b="0"/>
          <wp:wrapNone/>
          <wp:docPr id="660347399" name="Imagen 1" descr="Un letrero azul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47399" name="Imagen 1" descr="Un letrero azul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1446"/>
    <w:multiLevelType w:val="hybridMultilevel"/>
    <w:tmpl w:val="E270A5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286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6B"/>
    <w:rsid w:val="009D5528"/>
    <w:rsid w:val="00B6228A"/>
    <w:rsid w:val="00B74430"/>
    <w:rsid w:val="00F37284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60BE"/>
  <w15:chartTrackingRefBased/>
  <w15:docId w15:val="{0F967037-219D-49AD-822B-78B5725F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B6B"/>
  </w:style>
  <w:style w:type="paragraph" w:styleId="Piedepgina">
    <w:name w:val="footer"/>
    <w:basedOn w:val="Normal"/>
    <w:link w:val="PiedepginaCar"/>
    <w:uiPriority w:val="99"/>
    <w:unhideWhenUsed/>
    <w:rsid w:val="00FC4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B6B"/>
  </w:style>
  <w:style w:type="paragraph" w:styleId="Prrafodelista">
    <w:name w:val="List Paragraph"/>
    <w:basedOn w:val="Normal"/>
    <w:uiPriority w:val="34"/>
    <w:qFormat/>
    <w:rsid w:val="00FC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3CF689E2E604B8DE6BA5E3D3835DF" ma:contentTypeVersion="13" ma:contentTypeDescription="Crear nuevo documento." ma:contentTypeScope="" ma:versionID="e7dad6165fd562e32c6952a1cb24452e">
  <xsd:schema xmlns:xsd="http://www.w3.org/2001/XMLSchema" xmlns:xs="http://www.w3.org/2001/XMLSchema" xmlns:p="http://schemas.microsoft.com/office/2006/metadata/properties" xmlns:ns3="8609469e-9b35-4831-9a1f-4f372a23d988" xmlns:ns4="391b2960-21b3-4deb-a431-e75c00a20ce8" targetNamespace="http://schemas.microsoft.com/office/2006/metadata/properties" ma:root="true" ma:fieldsID="5ee221b6a75a88de177706aaf628abdc" ns3:_="" ns4:_="">
    <xsd:import namespace="8609469e-9b35-4831-9a1f-4f372a23d988"/>
    <xsd:import namespace="391b2960-21b3-4deb-a431-e75c00a20c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469e-9b35-4831-9a1f-4f372a23d9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2960-21b3-4deb-a431-e75c00a20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FCF49-8A35-4010-AF07-E40FB523AB5C}">
  <ds:schemaRefs>
    <ds:schemaRef ds:uri="http://schemas.microsoft.com/office/2006/documentManagement/types"/>
    <ds:schemaRef ds:uri="http://purl.org/dc/dcmitype/"/>
    <ds:schemaRef ds:uri="391b2960-21b3-4deb-a431-e75c00a20ce8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609469e-9b35-4831-9a1f-4f372a23d988"/>
  </ds:schemaRefs>
</ds:datastoreItem>
</file>

<file path=customXml/itemProps2.xml><?xml version="1.0" encoding="utf-8"?>
<ds:datastoreItem xmlns:ds="http://schemas.openxmlformats.org/officeDocument/2006/customXml" ds:itemID="{41D1188A-6746-4DD2-8575-392C14D21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3ACF2-3989-4494-859D-87FC27DA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469e-9b35-4831-9a1f-4f372a23d988"/>
    <ds:schemaRef ds:uri="391b2960-21b3-4deb-a431-e75c00a2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Gracia Carpena Niño</dc:creator>
  <cp:keywords/>
  <dc:description/>
  <cp:lastModifiedBy>María Gracia Carpena Niño</cp:lastModifiedBy>
  <cp:revision>2</cp:revision>
  <dcterms:created xsi:type="dcterms:W3CDTF">2022-07-18T14:04:00Z</dcterms:created>
  <dcterms:modified xsi:type="dcterms:W3CDTF">2026-01-20T12:46:00Z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0x0101001EB3CF689E2E604B8DE6BA5E3D3835DF</vt:lpwstr>
  </property>
</Properties>
</file>